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F3" w:rsidRPr="002463F3" w:rsidRDefault="002463F3" w:rsidP="002463F3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bookmarkStart w:id="0" w:name="_GoBack"/>
      <w:r w:rsidRPr="002463F3">
        <w:rPr>
          <w:rFonts w:ascii="Arial" w:hAnsi="Arial" w:cs="Arial"/>
          <w:b/>
          <w:bCs/>
          <w:sz w:val="21"/>
          <w:szCs w:val="21"/>
        </w:rPr>
        <w:t>ПОДУНАВСКЕ НЕМИЦЕ - DONAUSCHWABINEN</w:t>
      </w:r>
    </w:p>
    <w:p w:rsidR="002463F3" w:rsidRPr="002463F3" w:rsidRDefault="002463F3" w:rsidP="002463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463F3">
        <w:rPr>
          <w:rFonts w:ascii="Arial" w:hAnsi="Arial" w:cs="Arial"/>
          <w:sz w:val="21"/>
          <w:szCs w:val="21"/>
        </w:rPr>
        <w:t>1. Магдалена Буш, 1955, професор немачког језика, Нови Сад</w:t>
      </w:r>
    </w:p>
    <w:p w:rsidR="002463F3" w:rsidRPr="002463F3" w:rsidRDefault="002463F3" w:rsidP="002463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463F3">
        <w:rPr>
          <w:rFonts w:ascii="Arial" w:hAnsi="Arial" w:cs="Arial"/>
          <w:sz w:val="21"/>
          <w:szCs w:val="21"/>
        </w:rPr>
        <w:t>2. Јарослав Боднар, 1962, дипл. медијски менаџер, Бела Црква</w:t>
      </w:r>
    </w:p>
    <w:p w:rsidR="002463F3" w:rsidRPr="002463F3" w:rsidRDefault="002463F3" w:rsidP="002463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463F3">
        <w:rPr>
          <w:rFonts w:ascii="Arial" w:hAnsi="Arial" w:cs="Arial"/>
          <w:sz w:val="21"/>
          <w:szCs w:val="21"/>
        </w:rPr>
        <w:t>3. Радмила Вилма Гетман, 1973, дипл.социјални радник, магистар стратег. менаџмента, Београд</w:t>
      </w:r>
    </w:p>
    <w:p w:rsidR="002463F3" w:rsidRPr="002463F3" w:rsidRDefault="002463F3" w:rsidP="002463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463F3">
        <w:rPr>
          <w:rFonts w:ascii="Arial" w:hAnsi="Arial" w:cs="Arial"/>
          <w:sz w:val="21"/>
          <w:szCs w:val="21"/>
        </w:rPr>
        <w:t>4. Герхард Бурбах, 1933, магистар грађевине у пензији, Нови Сад</w:t>
      </w:r>
    </w:p>
    <w:p w:rsidR="002463F3" w:rsidRPr="002463F3" w:rsidRDefault="002463F3" w:rsidP="002463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463F3">
        <w:rPr>
          <w:rFonts w:ascii="Arial" w:hAnsi="Arial" w:cs="Arial"/>
          <w:sz w:val="21"/>
          <w:szCs w:val="21"/>
        </w:rPr>
        <w:t>5. Татјана Јанки, 1976, техничар за биотехнологију, Бела Црква</w:t>
      </w:r>
    </w:p>
    <w:p w:rsidR="002463F3" w:rsidRPr="002463F3" w:rsidRDefault="002463F3" w:rsidP="002463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463F3">
        <w:rPr>
          <w:rFonts w:ascii="Arial" w:hAnsi="Arial" w:cs="Arial"/>
          <w:sz w:val="21"/>
          <w:szCs w:val="21"/>
        </w:rPr>
        <w:t>6. Слободан Рајтер, 1977, машински инжењер, Земун</w:t>
      </w:r>
    </w:p>
    <w:p w:rsidR="002463F3" w:rsidRPr="002463F3" w:rsidRDefault="002463F3" w:rsidP="002463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463F3">
        <w:rPr>
          <w:rFonts w:ascii="Arial" w:hAnsi="Arial" w:cs="Arial"/>
          <w:sz w:val="21"/>
          <w:szCs w:val="21"/>
        </w:rPr>
        <w:t>7. Јелена Димић, 1978, професор, Панчево</w:t>
      </w:r>
    </w:p>
    <w:p w:rsidR="002463F3" w:rsidRPr="002463F3" w:rsidRDefault="002463F3" w:rsidP="002463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463F3">
        <w:rPr>
          <w:rFonts w:ascii="Arial" w:hAnsi="Arial" w:cs="Arial"/>
          <w:sz w:val="21"/>
          <w:szCs w:val="21"/>
        </w:rPr>
        <w:t>8. Јожеф Бера, 1948, инжењер технологије, Зрењанин</w:t>
      </w:r>
    </w:p>
    <w:p w:rsidR="002463F3" w:rsidRPr="002463F3" w:rsidRDefault="002463F3" w:rsidP="002463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463F3">
        <w:rPr>
          <w:rFonts w:ascii="Arial" w:hAnsi="Arial" w:cs="Arial"/>
          <w:sz w:val="21"/>
          <w:szCs w:val="21"/>
        </w:rPr>
        <w:t>9. Маја Рајтер, 1978, хемијски техничар, Вршац</w:t>
      </w:r>
    </w:p>
    <w:p w:rsidR="002463F3" w:rsidRPr="002463F3" w:rsidRDefault="002463F3" w:rsidP="002463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463F3">
        <w:rPr>
          <w:rFonts w:ascii="Arial" w:hAnsi="Arial" w:cs="Arial"/>
          <w:sz w:val="21"/>
          <w:szCs w:val="21"/>
        </w:rPr>
        <w:t>10. Егон Ђак, 1973, сарадник у природним наукама, Бела Црква</w:t>
      </w:r>
    </w:p>
    <w:p w:rsidR="002463F3" w:rsidRPr="002463F3" w:rsidRDefault="002463F3" w:rsidP="002463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463F3">
        <w:rPr>
          <w:rFonts w:ascii="Arial" w:hAnsi="Arial" w:cs="Arial"/>
          <w:sz w:val="21"/>
          <w:szCs w:val="21"/>
        </w:rPr>
        <w:t>11. Магдалена Лазић, 1952, домаћица, Шушара</w:t>
      </w:r>
    </w:p>
    <w:p w:rsidR="002463F3" w:rsidRPr="002463F3" w:rsidRDefault="002463F3" w:rsidP="002463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463F3">
        <w:rPr>
          <w:rFonts w:ascii="Arial" w:hAnsi="Arial" w:cs="Arial"/>
          <w:sz w:val="21"/>
          <w:szCs w:val="21"/>
        </w:rPr>
        <w:t>12. Едит Табачки, 1935, пензионерка, Зрењанин</w:t>
      </w:r>
    </w:p>
    <w:p w:rsidR="002463F3" w:rsidRPr="002463F3" w:rsidRDefault="002463F3" w:rsidP="002463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463F3">
        <w:rPr>
          <w:rFonts w:ascii="Arial" w:hAnsi="Arial" w:cs="Arial"/>
          <w:sz w:val="21"/>
          <w:szCs w:val="21"/>
        </w:rPr>
        <w:t>13. Јожеф Швајгер, 1960, пензионер, Шушара</w:t>
      </w:r>
    </w:p>
    <w:p w:rsidR="002463F3" w:rsidRPr="002463F3" w:rsidRDefault="002463F3" w:rsidP="002463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463F3">
        <w:rPr>
          <w:rFonts w:ascii="Arial" w:hAnsi="Arial" w:cs="Arial"/>
          <w:sz w:val="21"/>
          <w:szCs w:val="21"/>
        </w:rPr>
        <w:t>14. Елвира Михајловић, 1959, службеница, Бела Црква</w:t>
      </w:r>
    </w:p>
    <w:bookmarkEnd w:id="0"/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F3"/>
    <w:rsid w:val="00120FA7"/>
    <w:rsid w:val="00222DC4"/>
    <w:rsid w:val="002463F3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2463F3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63F3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2463F3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63F3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2015-09-24T07:14:00Z</dcterms:created>
  <dcterms:modified xsi:type="dcterms:W3CDTF">2015-09-24T07:14:00Z</dcterms:modified>
</cp:coreProperties>
</file>